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18D13" w14:textId="77777777" w:rsidR="00CD176A" w:rsidRDefault="00172B7A" w:rsidP="588D7034">
      <w:pPr>
        <w:spacing w:after="48" w:line="240" w:lineRule="auto"/>
        <w:rPr>
          <w:rFonts w:ascii="Arial,Times New Roman" w:eastAsia="Arial,Times New Roman" w:hAnsi="Arial,Times New Roman" w:cs="Arial,Times New Roman"/>
          <w:b/>
          <w:bCs/>
          <w:sz w:val="48"/>
          <w:szCs w:val="48"/>
          <w:lang w:eastAsia="en-GB"/>
        </w:rPr>
      </w:pPr>
      <w:r w:rsidRPr="588D7034">
        <w:rPr>
          <w:rFonts w:ascii="Arial,Times New Roman" w:eastAsia="Arial,Times New Roman" w:hAnsi="Arial,Times New Roman" w:cs="Arial,Times New Roman"/>
          <w:b/>
          <w:bCs/>
          <w:kern w:val="3"/>
          <w:sz w:val="48"/>
          <w:szCs w:val="48"/>
          <w:lang w:eastAsia="en-GB"/>
        </w:rPr>
        <w:t>Venue, Travel and Accommodation</w:t>
      </w:r>
    </w:p>
    <w:p w14:paraId="08C339BF" w14:textId="77777777" w:rsidR="00CD176A" w:rsidRDefault="588D7034" w:rsidP="588D7034">
      <w:pPr>
        <w:shd w:val="clear" w:color="auto" w:fill="FFFFFF" w:themeFill="background1"/>
        <w:spacing w:before="192" w:after="192" w:line="240" w:lineRule="auto"/>
      </w:pPr>
      <w:r w:rsidRPr="588D7034">
        <w:rPr>
          <w:rFonts w:ascii="Arial,Times New Roman" w:eastAsia="Arial,Times New Roman" w:hAnsi="Arial,Times New Roman" w:cs="Arial,Times New Roman"/>
          <w:b/>
          <w:bCs/>
          <w:color w:val="333333"/>
          <w:sz w:val="24"/>
          <w:szCs w:val="24"/>
          <w:lang w:eastAsia="en-GB"/>
        </w:rPr>
        <w:t>Venue</w:t>
      </w:r>
    </w:p>
    <w:p w14:paraId="5628F1D1"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Venue address:</w:t>
      </w:r>
    </w:p>
    <w:p w14:paraId="3F198A4B" w14:textId="6317D526" w:rsidR="00CD176A" w:rsidRDefault="004826D9"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Pr>
          <w:rFonts w:ascii="Arial,Times New Roman" w:eastAsia="Arial,Times New Roman" w:hAnsi="Arial,Times New Roman" w:cs="Arial,Times New Roman"/>
          <w:color w:val="333333"/>
          <w:sz w:val="24"/>
          <w:szCs w:val="24"/>
          <w:lang w:eastAsia="en-GB"/>
        </w:rPr>
        <w:t>Hunter Lecture Theatre O17</w:t>
      </w:r>
      <w:r>
        <w:rPr>
          <w:rFonts w:ascii="Arial,Times New Roman" w:eastAsia="Arial,Times New Roman" w:hAnsi="Arial,Times New Roman" w:cs="Arial,Times New Roman"/>
          <w:color w:val="333333"/>
          <w:sz w:val="24"/>
          <w:szCs w:val="24"/>
          <w:lang w:eastAsia="en-GB"/>
        </w:rPr>
        <w:br/>
      </w:r>
      <w:bookmarkStart w:id="0" w:name="_GoBack"/>
      <w:bookmarkEnd w:id="0"/>
      <w:r w:rsidR="588D7034" w:rsidRPr="588D7034">
        <w:rPr>
          <w:rFonts w:ascii="Arial,Times New Roman" w:eastAsia="Arial,Times New Roman" w:hAnsi="Arial,Times New Roman" w:cs="Arial,Times New Roman"/>
          <w:color w:val="333333"/>
          <w:sz w:val="24"/>
          <w:szCs w:val="24"/>
          <w:lang w:eastAsia="en-GB"/>
        </w:rPr>
        <w:t>Edinburgh College of Art</w:t>
      </w:r>
      <w:r w:rsidR="00172B7A">
        <w:br/>
      </w:r>
      <w:r w:rsidR="588D7034" w:rsidRPr="588D7034">
        <w:rPr>
          <w:rFonts w:ascii="Arial,Times New Roman" w:eastAsia="Arial,Times New Roman" w:hAnsi="Arial,Times New Roman" w:cs="Arial,Times New Roman"/>
          <w:color w:val="333333"/>
          <w:sz w:val="24"/>
          <w:szCs w:val="24"/>
          <w:lang w:eastAsia="en-GB"/>
        </w:rPr>
        <w:t>University Of Edinburgh</w:t>
      </w:r>
      <w:r w:rsidR="00172B7A">
        <w:br/>
      </w:r>
      <w:r w:rsidR="588D7034" w:rsidRPr="588D7034">
        <w:rPr>
          <w:rFonts w:ascii="Arial,Times New Roman" w:eastAsia="Arial,Times New Roman" w:hAnsi="Arial,Times New Roman" w:cs="Arial,Times New Roman"/>
          <w:color w:val="333333"/>
          <w:sz w:val="24"/>
          <w:szCs w:val="24"/>
          <w:lang w:eastAsia="en-GB"/>
        </w:rPr>
        <w:t>Lauriston Place</w:t>
      </w:r>
      <w:r w:rsidR="00172B7A">
        <w:br/>
      </w:r>
      <w:r w:rsidR="588D7034" w:rsidRPr="588D7034">
        <w:rPr>
          <w:rFonts w:ascii="Arial,Times New Roman" w:eastAsia="Arial,Times New Roman" w:hAnsi="Arial,Times New Roman" w:cs="Arial,Times New Roman"/>
          <w:color w:val="333333"/>
          <w:sz w:val="24"/>
          <w:szCs w:val="24"/>
          <w:lang w:eastAsia="en-GB"/>
        </w:rPr>
        <w:t>Edinburgh</w:t>
      </w:r>
      <w:r w:rsidR="00172B7A">
        <w:br/>
      </w:r>
      <w:r w:rsidR="588D7034" w:rsidRPr="588D7034">
        <w:rPr>
          <w:rFonts w:ascii="Arial,Times New Roman" w:eastAsia="Arial,Times New Roman" w:hAnsi="Arial,Times New Roman" w:cs="Arial,Times New Roman"/>
          <w:color w:val="333333"/>
          <w:sz w:val="24"/>
          <w:szCs w:val="24"/>
          <w:lang w:eastAsia="en-GB"/>
        </w:rPr>
        <w:t>EH3 9DF</w:t>
      </w:r>
    </w:p>
    <w:p w14:paraId="79F11B20" w14:textId="77777777" w:rsidR="00CD176A" w:rsidRDefault="588D7034" w:rsidP="588D7034">
      <w:pPr>
        <w:shd w:val="clear" w:color="auto" w:fill="FFFFFF" w:themeFill="background1"/>
        <w:spacing w:before="192" w:after="192" w:line="240" w:lineRule="auto"/>
      </w:pPr>
      <w:r w:rsidRPr="588D7034">
        <w:rPr>
          <w:rFonts w:ascii="Arial,Times New Roman" w:eastAsia="Arial,Times New Roman" w:hAnsi="Arial,Times New Roman" w:cs="Arial,Times New Roman"/>
          <w:b/>
          <w:bCs/>
          <w:color w:val="333333"/>
          <w:sz w:val="24"/>
          <w:szCs w:val="24"/>
          <w:lang w:eastAsia="en-GB"/>
        </w:rPr>
        <w:t>Getting to Edinburgh</w:t>
      </w:r>
    </w:p>
    <w:p w14:paraId="0A9AA086"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By air</w:t>
      </w:r>
    </w:p>
    <w:p w14:paraId="5886CA85"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Edinburgh Airport is situated about 12km west of the city centre. Once you arrive, you can travel to the city centre by tram, bus, taxi or car.</w:t>
      </w:r>
    </w:p>
    <w:p w14:paraId="58211C28"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Edinburgh Trams run services from every 7 minutes to the city centre with a journey time of about 30 minutes. Services operate between 06:18-22:48. The fare is £5.50 for an adult single and £8.50 for an adult return.</w:t>
      </w:r>
    </w:p>
    <w:p w14:paraId="70B823D2"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You can catch a bus outside the main entrance. Buses into Edinburgh include:</w:t>
      </w:r>
    </w:p>
    <w:p w14:paraId="74F1423C" w14:textId="77777777" w:rsidR="00CD176A" w:rsidRDefault="588D7034" w:rsidP="588D7034">
      <w:pPr>
        <w:numPr>
          <w:ilvl w:val="0"/>
          <w:numId w:val="1"/>
        </w:numPr>
        <w:shd w:val="clear" w:color="auto" w:fill="FFFFFF" w:themeFill="background1"/>
        <w:tabs>
          <w:tab w:val="left" w:pos="720"/>
        </w:tabs>
        <w:spacing w:before="100" w:after="100" w:line="240" w:lineRule="auto"/>
        <w:ind w:left="384"/>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Airlink 100 (Stop D) which is an express service that runs from the airport to Waverley Bridge (near Princes Street and the main rail and bus stations) with a journey time of approximately 30 minutes. Tickets cost £4.50 for a single and £7.50 for a return and can be bought in advance online, at the bus stop, or from the driver. The bus service runs every 10-30 minutes.</w:t>
      </w:r>
    </w:p>
    <w:p w14:paraId="276EDF39" w14:textId="77777777" w:rsidR="00CD176A" w:rsidRDefault="588D7034" w:rsidP="588D7034">
      <w:pPr>
        <w:numPr>
          <w:ilvl w:val="0"/>
          <w:numId w:val="1"/>
        </w:numPr>
        <w:shd w:val="clear" w:color="auto" w:fill="FFFFFF" w:themeFill="background1"/>
        <w:tabs>
          <w:tab w:val="left" w:pos="720"/>
        </w:tabs>
        <w:spacing w:before="100" w:after="100" w:line="240" w:lineRule="auto"/>
        <w:ind w:left="384"/>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Night bus N22 (Stop D) which runs between 00:45 and 04:15 every 30minutes, with a journey time of approximately 30minutes. The flat fare is £3 which includes unlimited travel for one night).</w:t>
      </w:r>
    </w:p>
    <w:p w14:paraId="0D3B0276" w14:textId="77777777" w:rsidR="00CD176A" w:rsidRDefault="588D7034" w:rsidP="588D7034">
      <w:pPr>
        <w:numPr>
          <w:ilvl w:val="0"/>
          <w:numId w:val="1"/>
        </w:numPr>
        <w:shd w:val="clear" w:color="auto" w:fill="FFFFFF" w:themeFill="background1"/>
        <w:tabs>
          <w:tab w:val="left" w:pos="720"/>
        </w:tabs>
        <w:spacing w:before="100" w:after="100" w:line="240" w:lineRule="auto"/>
        <w:ind w:left="384"/>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Service 35 (Stop F) which runs every 15 minutes Monday to Saturday daytime and every 30 minutes evenings and Sundays. The journey time is approximately an hour to Holyrood and it costs £1.60 for a single ticket and £4.00 for a DAYticket.</w:t>
      </w:r>
    </w:p>
    <w:p w14:paraId="390C479B"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Taxis and private hire vehicles are located on the ground floor of the multi-storey car park opposite the main terminal building. A journey to the city typically takes about 25 minutes.</w:t>
      </w:r>
    </w:p>
    <w:p w14:paraId="02E38D89"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By rail</w:t>
      </w:r>
    </w:p>
    <w:p w14:paraId="5106AB69"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Edinburgh has excellent rail links throughout the UK. All trains arrive at Waverly Station in the city centre and some trains stop at Haymarket a smaller station in the West End.</w:t>
      </w:r>
    </w:p>
    <w:p w14:paraId="1C79472B"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By bus</w:t>
      </w:r>
    </w:p>
    <w:p w14:paraId="310606F7"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Edinburgh is placed on the Scottish motorway network so getting here is easy with regular bus services from all major UK cities. Most buses to Edinburgh arrive at the Edinburgh Bus Station on St Andrew Square in the city centre.</w:t>
      </w:r>
    </w:p>
    <w:p w14:paraId="3852D6E1" w14:textId="77777777" w:rsidR="00CD176A" w:rsidRDefault="588D7034" w:rsidP="588D7034">
      <w:pPr>
        <w:shd w:val="clear" w:color="auto" w:fill="FFFFFF" w:themeFill="background1"/>
        <w:spacing w:before="192" w:after="192" w:line="240" w:lineRule="auto"/>
      </w:pPr>
      <w:r w:rsidRPr="588D7034">
        <w:rPr>
          <w:rFonts w:ascii="Arial,Times New Roman" w:eastAsia="Arial,Times New Roman" w:hAnsi="Arial,Times New Roman" w:cs="Arial,Times New Roman"/>
          <w:b/>
          <w:bCs/>
          <w:color w:val="333333"/>
          <w:sz w:val="24"/>
          <w:szCs w:val="24"/>
          <w:lang w:eastAsia="en-GB"/>
        </w:rPr>
        <w:t>Getting around in the city</w:t>
      </w:r>
    </w:p>
    <w:p w14:paraId="5EE075E0"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lastRenderedPageBreak/>
        <w:t>In Edinburgh it is easy to get around on foot, by bike or by public transport. Edinburgh and suburbs are well served by two local bus companies (Lothian Buses and First Buses). Additionally, there is a tram service operating throughout the city centre.</w:t>
      </w:r>
    </w:p>
    <w:p w14:paraId="2C86482E" w14:textId="77777777" w:rsidR="00CD176A" w:rsidRDefault="588D7034" w:rsidP="588D7034">
      <w:pPr>
        <w:shd w:val="clear" w:color="auto" w:fill="FFFFFF" w:themeFill="background1"/>
        <w:spacing w:before="192" w:after="192" w:line="240" w:lineRule="auto"/>
      </w:pPr>
      <w:r w:rsidRPr="588D7034">
        <w:rPr>
          <w:rFonts w:ascii="Arial,Times New Roman" w:eastAsia="Arial,Times New Roman" w:hAnsi="Arial,Times New Roman" w:cs="Arial,Times New Roman"/>
          <w:b/>
          <w:bCs/>
          <w:color w:val="333333"/>
          <w:sz w:val="24"/>
          <w:szCs w:val="24"/>
          <w:lang w:eastAsia="en-GB"/>
        </w:rPr>
        <w:t>Accommodation</w:t>
      </w:r>
    </w:p>
    <w:p w14:paraId="2638BAF4"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There are a number of Hotels, B&amp;B, Hostels and Air BnBs in Edinburgh.</w:t>
      </w:r>
    </w:p>
    <w:p w14:paraId="0BAC431F" w14:textId="77777777" w:rsidR="00CD176A" w:rsidRDefault="588D7034" w:rsidP="588D7034">
      <w:pPr>
        <w:shd w:val="clear" w:color="auto" w:fill="FFFFFF" w:themeFill="background1"/>
        <w:spacing w:before="192" w:after="192" w:line="240" w:lineRule="auto"/>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Possible hotels nearby the venue include:</w:t>
      </w:r>
    </w:p>
    <w:p w14:paraId="3038AB4F" w14:textId="77777777" w:rsidR="00CD176A" w:rsidRDefault="588D7034" w:rsidP="588D7034">
      <w:pPr>
        <w:numPr>
          <w:ilvl w:val="0"/>
          <w:numId w:val="2"/>
        </w:numPr>
        <w:shd w:val="clear" w:color="auto" w:fill="FFFFFF" w:themeFill="background1"/>
        <w:tabs>
          <w:tab w:val="left" w:pos="720"/>
        </w:tabs>
        <w:spacing w:before="100" w:after="100" w:line="240" w:lineRule="auto"/>
        <w:ind w:left="384"/>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Hotel Novotel Edinburgh Centre</w:t>
      </w:r>
    </w:p>
    <w:p w14:paraId="10CD3444" w14:textId="49CB64E6" w:rsidR="588D7034" w:rsidRDefault="001540D6">
      <w:hyperlink r:id="rId7">
        <w:r w:rsidR="588D7034" w:rsidRPr="588D7034">
          <w:rPr>
            <w:rStyle w:val="Hyperlink"/>
            <w:rFonts w:ascii="Arial" w:eastAsia="Arial" w:hAnsi="Arial" w:cs="Arial"/>
            <w:sz w:val="24"/>
            <w:szCs w:val="24"/>
          </w:rPr>
          <w:t>http://www.accorhotels.com/gb/hotel-3271-novotel-edinburgh-centre/index.shtml</w:t>
        </w:r>
      </w:hyperlink>
    </w:p>
    <w:p w14:paraId="41C8EF54" w14:textId="0DFDB873" w:rsidR="588D7034" w:rsidRDefault="588D7034" w:rsidP="588D7034">
      <w:pPr>
        <w:numPr>
          <w:ilvl w:val="0"/>
          <w:numId w:val="2"/>
        </w:numPr>
        <w:shd w:val="clear" w:color="auto" w:fill="FFFFFF" w:themeFill="background1"/>
        <w:spacing w:before="100" w:after="100" w:line="240" w:lineRule="auto"/>
        <w:ind w:left="384"/>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Apex Grassmarket Hotel</w:t>
      </w:r>
    </w:p>
    <w:p w14:paraId="1741BA2A" w14:textId="150A2433" w:rsidR="588D7034" w:rsidRDefault="001540D6">
      <w:hyperlink r:id="rId8">
        <w:r w:rsidR="588D7034" w:rsidRPr="588D7034">
          <w:rPr>
            <w:rStyle w:val="Hyperlink"/>
            <w:rFonts w:ascii="Arial" w:eastAsia="Arial" w:hAnsi="Arial" w:cs="Arial"/>
            <w:sz w:val="24"/>
            <w:szCs w:val="24"/>
          </w:rPr>
          <w:t>https://www.apexhotels.co.uk/apex-grassmarket-hotel?utm_source=google&amp;utm_medium=organic&amp;utm_campaign=local&amp;utm_content=grassmarket</w:t>
        </w:r>
      </w:hyperlink>
    </w:p>
    <w:p w14:paraId="3EC69250" w14:textId="77777777" w:rsidR="00CD176A" w:rsidRDefault="588D7034" w:rsidP="588D7034">
      <w:pPr>
        <w:numPr>
          <w:ilvl w:val="0"/>
          <w:numId w:val="2"/>
        </w:numPr>
        <w:shd w:val="clear" w:color="auto" w:fill="FFFFFF" w:themeFill="background1"/>
        <w:tabs>
          <w:tab w:val="left" w:pos="720"/>
        </w:tabs>
        <w:spacing w:before="100" w:after="100" w:line="240" w:lineRule="auto"/>
        <w:ind w:left="384"/>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Travelodge Hotel – Edinburgh Central</w:t>
      </w:r>
    </w:p>
    <w:p w14:paraId="1701B55A" w14:textId="19D390D2" w:rsidR="588D7034" w:rsidRDefault="001540D6">
      <w:hyperlink r:id="rId9">
        <w:r w:rsidR="588D7034" w:rsidRPr="588D7034">
          <w:rPr>
            <w:rStyle w:val="Hyperlink"/>
            <w:rFonts w:ascii="Arial" w:eastAsia="Arial" w:hAnsi="Arial" w:cs="Arial"/>
            <w:sz w:val="24"/>
            <w:szCs w:val="24"/>
          </w:rPr>
          <w:t>https://www.travelodge.co.uk/hotels/205/Edinburgh-Central-hotel?WT.tsrc=GHA_Organic&amp;utm_campaign=GHA_Edinburgh%20Central&amp;utm_medium=GHA_Organic&amp;utm_source=google</w:t>
        </w:r>
      </w:hyperlink>
    </w:p>
    <w:p w14:paraId="576B364D" w14:textId="77777777" w:rsidR="00CD176A" w:rsidRDefault="588D7034" w:rsidP="588D7034">
      <w:pPr>
        <w:numPr>
          <w:ilvl w:val="0"/>
          <w:numId w:val="2"/>
        </w:numPr>
        <w:shd w:val="clear" w:color="auto" w:fill="FFFFFF" w:themeFill="background1"/>
        <w:tabs>
          <w:tab w:val="left" w:pos="720"/>
        </w:tabs>
        <w:spacing w:before="100" w:after="100" w:line="240" w:lineRule="auto"/>
        <w:ind w:left="384"/>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Premier Inn Edinburgh Central (Lauriston Place) Hotel</w:t>
      </w:r>
    </w:p>
    <w:p w14:paraId="301442AF" w14:textId="475D749D" w:rsidR="588D7034" w:rsidRDefault="001540D6">
      <w:hyperlink r:id="rId10">
        <w:r w:rsidR="588D7034" w:rsidRPr="588D7034">
          <w:rPr>
            <w:rStyle w:val="Hyperlink"/>
            <w:rFonts w:ascii="Arial" w:eastAsia="Arial" w:hAnsi="Arial" w:cs="Arial"/>
            <w:sz w:val="24"/>
            <w:szCs w:val="24"/>
          </w:rPr>
          <w:t>http://www.premierinn.com/gb/en/hotels/scotland/lothian/edinburgh/edinburgh-central-lauriston-place.html?cid=GLBC_EDIPTI</w:t>
        </w:r>
      </w:hyperlink>
    </w:p>
    <w:p w14:paraId="3B8E3924" w14:textId="77777777" w:rsidR="00CD176A" w:rsidRDefault="588D7034" w:rsidP="588D7034">
      <w:pPr>
        <w:numPr>
          <w:ilvl w:val="0"/>
          <w:numId w:val="2"/>
        </w:numPr>
        <w:shd w:val="clear" w:color="auto" w:fill="FFFFFF" w:themeFill="background1"/>
        <w:tabs>
          <w:tab w:val="left" w:pos="720"/>
        </w:tabs>
        <w:spacing w:before="100" w:after="100" w:line="240" w:lineRule="auto"/>
        <w:ind w:left="384"/>
        <w:rPr>
          <w:rFonts w:ascii="Arial,Times New Roman" w:eastAsia="Arial,Times New Roman" w:hAnsi="Arial,Times New Roman" w:cs="Arial,Times New Roman"/>
          <w:color w:val="333333"/>
          <w:sz w:val="24"/>
          <w:szCs w:val="24"/>
          <w:lang w:eastAsia="en-GB"/>
        </w:rPr>
      </w:pPr>
      <w:r w:rsidRPr="588D7034">
        <w:rPr>
          <w:rFonts w:ascii="Arial,Times New Roman" w:eastAsia="Arial,Times New Roman" w:hAnsi="Arial,Times New Roman" w:cs="Arial,Times New Roman"/>
          <w:color w:val="333333"/>
          <w:sz w:val="24"/>
          <w:szCs w:val="24"/>
          <w:lang w:eastAsia="en-GB"/>
        </w:rPr>
        <w:t>Ten Hill Place Hotel</w:t>
      </w:r>
    </w:p>
    <w:p w14:paraId="4A071DFA" w14:textId="49284A9D" w:rsidR="588D7034" w:rsidRDefault="001540D6">
      <w:hyperlink r:id="rId11">
        <w:r w:rsidR="588D7034" w:rsidRPr="588D7034">
          <w:rPr>
            <w:rStyle w:val="Hyperlink"/>
            <w:rFonts w:ascii="Arial" w:eastAsia="Arial" w:hAnsi="Arial" w:cs="Arial"/>
            <w:sz w:val="24"/>
            <w:szCs w:val="24"/>
          </w:rPr>
          <w:t>https://www.tenhillplace.com</w:t>
        </w:r>
      </w:hyperlink>
    </w:p>
    <w:p w14:paraId="7E17273F" w14:textId="269E157E" w:rsidR="588D7034" w:rsidRDefault="588D7034" w:rsidP="588D7034">
      <w:pPr>
        <w:rPr>
          <w:rFonts w:ascii="Arial" w:eastAsia="Arial" w:hAnsi="Arial" w:cs="Arial"/>
          <w:sz w:val="24"/>
          <w:szCs w:val="24"/>
        </w:rPr>
      </w:pPr>
    </w:p>
    <w:p w14:paraId="5D74861E" w14:textId="77777777" w:rsidR="00CD176A" w:rsidRDefault="00CD176A"/>
    <w:sectPr w:rsidR="00CD176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E946B" w14:textId="77777777" w:rsidR="001540D6" w:rsidRDefault="001540D6">
      <w:pPr>
        <w:spacing w:after="0" w:line="240" w:lineRule="auto"/>
      </w:pPr>
      <w:r>
        <w:separator/>
      </w:r>
    </w:p>
  </w:endnote>
  <w:endnote w:type="continuationSeparator" w:id="0">
    <w:p w14:paraId="0B33B39D" w14:textId="77777777" w:rsidR="001540D6" w:rsidRDefault="0015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Times New 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0C696" w14:textId="77777777" w:rsidR="001540D6" w:rsidRDefault="001540D6">
      <w:pPr>
        <w:spacing w:after="0" w:line="240" w:lineRule="auto"/>
      </w:pPr>
      <w:r>
        <w:rPr>
          <w:color w:val="000000"/>
        </w:rPr>
        <w:separator/>
      </w:r>
    </w:p>
  </w:footnote>
  <w:footnote w:type="continuationSeparator" w:id="0">
    <w:p w14:paraId="1B98C27E" w14:textId="77777777" w:rsidR="001540D6" w:rsidRDefault="001540D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E5480"/>
    <w:multiLevelType w:val="multilevel"/>
    <w:tmpl w:val="F5A8E28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nsid w:val="142C10D6"/>
    <w:multiLevelType w:val="multilevel"/>
    <w:tmpl w:val="27F6814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6A"/>
    <w:rsid w:val="001540D6"/>
    <w:rsid w:val="00172B7A"/>
    <w:rsid w:val="004826D9"/>
    <w:rsid w:val="009B300F"/>
    <w:rsid w:val="00CD176A"/>
    <w:rsid w:val="588D7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0AA0"/>
  <w15:docId w15:val="{66B56445-2940-4F20-9009-6A3FE855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pPr>
  </w:style>
  <w:style w:type="paragraph" w:styleId="Heading1">
    <w:name w:val="heading 1"/>
    <w:basedOn w:val="Normal"/>
    <w:pPr>
      <w:spacing w:before="100" w:after="100" w:line="240" w:lineRule="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kern w:val="3"/>
      <w:sz w:val="48"/>
      <w:szCs w:val="48"/>
      <w:lang w:eastAsia="en-GB"/>
    </w:rPr>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character" w:styleId="Strong">
    <w:name w:val="Strong"/>
    <w:basedOn w:val="DefaultParagraphFont"/>
    <w:rPr>
      <w:b/>
      <w:bC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tenhillplace.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ccorhotels.com/gb/hotel-3271-novotel-edinburgh-centre/index.shtml" TargetMode="External"/><Relationship Id="rId8" Type="http://schemas.openxmlformats.org/officeDocument/2006/relationships/hyperlink" Target="https://www.apexhotels.co.uk/apex-grassmarket-hotel?utm_source=google&amp;utm_medium=organic&amp;utm_campaign=local&amp;utm_content=grassmarket" TargetMode="External"/><Relationship Id="rId9" Type="http://schemas.openxmlformats.org/officeDocument/2006/relationships/hyperlink" Target="https://www.travelodge.co.uk/hotels/205/Edinburgh-Central-hotel?WT.tsrc=GHA_Organic&amp;utm_campaign=GHA_Edinburgh%20Central&amp;utm_medium=GHA_Organic&amp;utm_source=google" TargetMode="External"/><Relationship Id="rId10" Type="http://schemas.openxmlformats.org/officeDocument/2006/relationships/hyperlink" Target="http://www.premierinn.com/gb/en/hotels/scotland/lothian/edinburgh/edinburgh-central-lauriston-place.html?cid=GLBC_EDIPT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3192</Characters>
  <Application>Microsoft Macintosh Word</Application>
  <DocSecurity>0</DocSecurity>
  <Lines>26</Lines>
  <Paragraphs>7</Paragraphs>
  <ScaleCrop>false</ScaleCrop>
  <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dc:description/>
  <cp:lastModifiedBy>Microsoft Office User</cp:lastModifiedBy>
  <cp:revision>4</cp:revision>
  <dcterms:created xsi:type="dcterms:W3CDTF">2017-04-21T12:44:00Z</dcterms:created>
  <dcterms:modified xsi:type="dcterms:W3CDTF">2017-05-17T14:41:00Z</dcterms:modified>
</cp:coreProperties>
</file>